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436D" w14:textId="77777777" w:rsidR="00B17D6A" w:rsidRDefault="00B17D6A">
      <w:pPr>
        <w:pStyle w:val="Balk3"/>
        <w:rPr>
          <w:rFonts w:eastAsia="Times New Roman"/>
          <w:kern w:val="0"/>
          <w:sz w:val="27"/>
          <w:szCs w:val="27"/>
          <w14:ligatures w14:val="none"/>
        </w:rPr>
      </w:pPr>
      <w:r>
        <w:rPr>
          <w:rStyle w:val="Gl"/>
          <w:rFonts w:eastAsia="Times New Roman"/>
          <w:b w:val="0"/>
          <w:bCs w:val="0"/>
        </w:rPr>
        <w:t>5. Sınıf Sosyal Bilgiler Zümre Toplantı Tutanağı</w:t>
      </w:r>
    </w:p>
    <w:p w14:paraId="22C16638" w14:textId="77777777" w:rsidR="00B17D6A" w:rsidRDefault="00B17D6A">
      <w:pPr>
        <w:pStyle w:val="NormalWeb"/>
      </w:pPr>
      <w:r>
        <w:rPr>
          <w:rStyle w:val="Gl"/>
        </w:rPr>
        <w:t>Toplantı Tarihi:</w:t>
      </w:r>
      <w:r>
        <w:t xml:space="preserve"> [Tarih girilecek]</w:t>
      </w:r>
      <w:r>
        <w:br/>
      </w:r>
      <w:r>
        <w:rPr>
          <w:rStyle w:val="Gl"/>
        </w:rPr>
        <w:t>Toplantı Yeri:</w:t>
      </w:r>
      <w:r>
        <w:t xml:space="preserve"> [Okul adı ve toplantı odası bilgisi girilecek]</w:t>
      </w:r>
      <w:r>
        <w:br/>
      </w:r>
      <w:r>
        <w:rPr>
          <w:rStyle w:val="Gl"/>
        </w:rPr>
        <w:t>Toplantıya Katılanlar:</w:t>
      </w:r>
      <w:r>
        <w:t xml:space="preserve"> [Öğretmenler adı ve soyadı girilecek]</w:t>
      </w:r>
      <w:r>
        <w:br/>
      </w:r>
      <w:r>
        <w:rPr>
          <w:rStyle w:val="Gl"/>
        </w:rPr>
        <w:t>Toplantıyı Yöneten:</w:t>
      </w:r>
      <w:r>
        <w:t xml:space="preserve"> [Toplantıyı yöneten öğretmen adı]</w:t>
      </w:r>
      <w:r>
        <w:br/>
      </w:r>
      <w:r>
        <w:rPr>
          <w:rStyle w:val="Gl"/>
        </w:rPr>
        <w:t>Toplantı Başlangıç Saati:</w:t>
      </w:r>
      <w:r>
        <w:t xml:space="preserve"> [Saat bilgisi girilecek]</w:t>
      </w:r>
      <w:r>
        <w:br/>
      </w:r>
      <w:r>
        <w:rPr>
          <w:rStyle w:val="Gl"/>
        </w:rPr>
        <w:t>Toplantı Bitiş Saati:</w:t>
      </w:r>
      <w:r>
        <w:t xml:space="preserve"> [Saat bilgisi girilecek]</w:t>
      </w:r>
    </w:p>
    <w:p w14:paraId="28E63C90" w14:textId="77777777" w:rsidR="00E12C95" w:rsidRDefault="00E12C95">
      <w:pPr>
        <w:pStyle w:val="Balk3"/>
        <w:divId w:val="1665191"/>
        <w:rPr>
          <w:rFonts w:eastAsia="Times New Roman"/>
          <w:kern w:val="0"/>
          <w:sz w:val="27"/>
          <w:szCs w:val="27"/>
          <w14:ligatures w14:val="none"/>
        </w:rPr>
      </w:pPr>
      <w:r>
        <w:rPr>
          <w:rStyle w:val="Gl"/>
          <w:rFonts w:eastAsia="Times New Roman"/>
          <w:b w:val="0"/>
          <w:bCs w:val="0"/>
        </w:rPr>
        <w:t>Gündem Maddeleri:</w:t>
      </w:r>
    </w:p>
    <w:p w14:paraId="23AE270C" w14:textId="77777777" w:rsidR="00E12C95" w:rsidRDefault="00E12C95">
      <w:pPr>
        <w:pStyle w:val="NormalWeb"/>
        <w:numPr>
          <w:ilvl w:val="0"/>
          <w:numId w:val="1"/>
        </w:numPr>
        <w:divId w:val="1665191"/>
      </w:pPr>
      <w:r>
        <w:rPr>
          <w:rStyle w:val="Gl"/>
        </w:rPr>
        <w:t>2025-2026 1. Dönem Sosyal Bilgiler Dersi Konuları ve Programı Üzerine Değerlendirme</w:t>
      </w:r>
    </w:p>
    <w:p w14:paraId="6B1CBCD1" w14:textId="77777777" w:rsidR="00E12C95" w:rsidRDefault="00E12C95">
      <w:pPr>
        <w:pStyle w:val="NormalWeb"/>
        <w:numPr>
          <w:ilvl w:val="1"/>
          <w:numId w:val="1"/>
        </w:numPr>
        <w:divId w:val="1665191"/>
      </w:pPr>
      <w:r>
        <w:rPr>
          <w:rStyle w:val="Gl"/>
        </w:rPr>
        <w:t>Görüşülenler:</w:t>
      </w:r>
    </w:p>
    <w:p w14:paraId="48848660" w14:textId="77777777" w:rsidR="00E12C95" w:rsidRDefault="00E12C95">
      <w:pPr>
        <w:pStyle w:val="NormalWeb"/>
        <w:numPr>
          <w:ilvl w:val="2"/>
          <w:numId w:val="1"/>
        </w:numPr>
        <w:divId w:val="1665191"/>
      </w:pPr>
      <w:r>
        <w:t xml:space="preserve">Yeni eğitim öğretim yılı için belirlenen </w:t>
      </w:r>
      <w:r>
        <w:rPr>
          <w:rStyle w:val="Gl"/>
        </w:rPr>
        <w:t>Sosyal Bilgiler dersi müfredatı</w:t>
      </w:r>
      <w:r>
        <w:t xml:space="preserve"> hakkında genel değerlendirmeler yapıldı.</w:t>
      </w:r>
    </w:p>
    <w:p w14:paraId="6CD16E17" w14:textId="41C066F8" w:rsidR="00676371" w:rsidRPr="00676371" w:rsidRDefault="00E12C95" w:rsidP="00676371">
      <w:pPr>
        <w:pStyle w:val="NormalWeb"/>
        <w:numPr>
          <w:ilvl w:val="2"/>
          <w:numId w:val="1"/>
        </w:numPr>
        <w:divId w:val="1665191"/>
      </w:pPr>
      <w:r>
        <w:rPr>
          <w:rStyle w:val="Gl"/>
        </w:rPr>
        <w:t>Ders içeriklerinin güncellenmesi</w:t>
      </w:r>
      <w:r>
        <w:t xml:space="preserve"> gerektiği, öğrencilerin ilgi alanlarına göre bazı konuların zenginleştirileceği ifade edildi.</w:t>
      </w:r>
    </w:p>
    <w:p w14:paraId="39795E5E" w14:textId="77777777" w:rsidR="00676371" w:rsidRDefault="00676371" w:rsidP="00676371">
      <w:pPr>
        <w:numPr>
          <w:ilvl w:val="1"/>
          <w:numId w:val="2"/>
        </w:numPr>
        <w:spacing w:before="100" w:beforeAutospacing="1" w:after="100" w:afterAutospacing="1" w:line="240" w:lineRule="auto"/>
        <w:divId w:val="1652099685"/>
        <w:rPr>
          <w:rFonts w:eastAsia="Times New Roman"/>
        </w:rPr>
      </w:pPr>
    </w:p>
    <w:p w14:paraId="0026194A" w14:textId="77777777" w:rsidR="00676371" w:rsidRDefault="00676371" w:rsidP="00676371">
      <w:pPr>
        <w:pStyle w:val="NormalWeb"/>
        <w:numPr>
          <w:ilvl w:val="2"/>
          <w:numId w:val="2"/>
        </w:numPr>
        <w:divId w:val="1652099685"/>
      </w:pPr>
      <w:r>
        <w:t xml:space="preserve">sınıf öğrencileri için önemli konular: </w:t>
      </w:r>
      <w:r>
        <w:rPr>
          <w:rStyle w:val="Gl"/>
        </w:rPr>
        <w:t>“Toplumlar, Ülkeler, Kültürel Değişim”</w:t>
      </w:r>
      <w:r>
        <w:t xml:space="preserve"> gibi başlıkların üzerine </w:t>
      </w:r>
      <w:proofErr w:type="spellStart"/>
      <w:r>
        <w:t>yoğunlaşıldı</w:t>
      </w:r>
      <w:proofErr w:type="spellEnd"/>
      <w:r>
        <w:t>.</w:t>
      </w:r>
    </w:p>
    <w:p w14:paraId="50A4D6E4" w14:textId="77777777" w:rsidR="00676371" w:rsidRDefault="00676371">
      <w:pPr>
        <w:pStyle w:val="NormalWeb"/>
        <w:divId w:val="1652099685"/>
      </w:pPr>
      <w:r>
        <w:rPr>
          <w:rFonts w:eastAsia="Times New Roman" w:hAnsi="Symbol"/>
        </w:rPr>
        <w:t></w:t>
      </w:r>
      <w:r>
        <w:rPr>
          <w:rFonts w:eastAsia="Times New Roman"/>
        </w:rPr>
        <w:t xml:space="preserve">  </w:t>
      </w:r>
      <w:r>
        <w:rPr>
          <w:rStyle w:val="Gl"/>
        </w:rPr>
        <w:t>Öğrenci Performans İzleme Yöntemleri ve Değerlendirme</w:t>
      </w:r>
    </w:p>
    <w:p w14:paraId="5ED4CCB5" w14:textId="77777777" w:rsidR="00676371" w:rsidRDefault="00676371" w:rsidP="00676371">
      <w:pPr>
        <w:pStyle w:val="NormalWeb"/>
        <w:numPr>
          <w:ilvl w:val="0"/>
          <w:numId w:val="3"/>
        </w:numPr>
        <w:divId w:val="1652099685"/>
      </w:pPr>
      <w:r>
        <w:rPr>
          <w:rStyle w:val="Gl"/>
        </w:rPr>
        <w:t>Görüşülenler:</w:t>
      </w:r>
    </w:p>
    <w:p w14:paraId="24BE28DA" w14:textId="77777777" w:rsidR="00676371" w:rsidRDefault="00676371" w:rsidP="00676371">
      <w:pPr>
        <w:pStyle w:val="NormalWeb"/>
        <w:numPr>
          <w:ilvl w:val="1"/>
          <w:numId w:val="3"/>
        </w:numPr>
        <w:divId w:val="1652099685"/>
      </w:pPr>
      <w:r>
        <w:t xml:space="preserve">Öğrencilerin </w:t>
      </w:r>
      <w:r>
        <w:rPr>
          <w:rStyle w:val="Gl"/>
        </w:rPr>
        <w:t>ders içindeki katılımı</w:t>
      </w:r>
      <w:r>
        <w:t xml:space="preserve"> ve </w:t>
      </w:r>
      <w:r>
        <w:rPr>
          <w:rStyle w:val="Gl"/>
        </w:rPr>
        <w:t>sosyal bilgiler dersindeki başarıları</w:t>
      </w:r>
      <w:r>
        <w:t xml:space="preserve"> izlenmeye devam edilecek.</w:t>
      </w:r>
    </w:p>
    <w:p w14:paraId="2E31F8A8" w14:textId="77777777" w:rsidR="00676371" w:rsidRDefault="00676371" w:rsidP="00676371">
      <w:pPr>
        <w:pStyle w:val="NormalWeb"/>
        <w:numPr>
          <w:ilvl w:val="1"/>
          <w:numId w:val="3"/>
        </w:numPr>
        <w:divId w:val="1652099685"/>
      </w:pPr>
      <w:r>
        <w:rPr>
          <w:rStyle w:val="Gl"/>
        </w:rPr>
        <w:t>Sözlü sınavlar ve grup çalışmaları</w:t>
      </w:r>
      <w:r>
        <w:t xml:space="preserve"> ile öğrencilerin değerlendirilmesi kararlaştırıldı.</w:t>
      </w:r>
    </w:p>
    <w:p w14:paraId="2D10313E" w14:textId="77777777" w:rsidR="006874A3" w:rsidRDefault="006874A3" w:rsidP="006874A3">
      <w:pPr>
        <w:numPr>
          <w:ilvl w:val="0"/>
          <w:numId w:val="4"/>
        </w:numPr>
        <w:spacing w:before="100" w:beforeAutospacing="1" w:after="100" w:afterAutospacing="1" w:line="240" w:lineRule="auto"/>
        <w:divId w:val="976255636"/>
        <w:rPr>
          <w:rFonts w:eastAsia="Times New Roman"/>
          <w:kern w:val="0"/>
          <w14:ligatures w14:val="none"/>
        </w:rPr>
      </w:pPr>
      <w:r>
        <w:rPr>
          <w:rFonts w:eastAsia="Times New Roman" w:hAnsi="Symbol"/>
        </w:rPr>
        <w:t></w:t>
      </w:r>
      <w:r>
        <w:rPr>
          <w:rFonts w:eastAsia="Times New Roman"/>
        </w:rPr>
        <w:t xml:space="preserve">  </w:t>
      </w:r>
    </w:p>
    <w:p w14:paraId="613DD94F" w14:textId="77777777" w:rsidR="006874A3" w:rsidRDefault="006874A3" w:rsidP="006874A3">
      <w:pPr>
        <w:pStyle w:val="NormalWeb"/>
        <w:numPr>
          <w:ilvl w:val="1"/>
          <w:numId w:val="4"/>
        </w:numPr>
        <w:divId w:val="976255636"/>
      </w:pPr>
      <w:r>
        <w:t xml:space="preserve">Öğrencilere </w:t>
      </w:r>
      <w:r>
        <w:rPr>
          <w:rStyle w:val="Gl"/>
        </w:rPr>
        <w:t>haftalık ödevler</w:t>
      </w:r>
      <w:r>
        <w:t xml:space="preserve"> verilecek ve </w:t>
      </w:r>
      <w:r>
        <w:rPr>
          <w:rStyle w:val="Gl"/>
        </w:rPr>
        <w:t>proje bazlı çalışmalar</w:t>
      </w:r>
      <w:r>
        <w:t xml:space="preserve"> ile daha aktif bir ders ortamı yaratılacak.</w:t>
      </w:r>
    </w:p>
    <w:p w14:paraId="1CC697F9" w14:textId="77777777" w:rsidR="006874A3" w:rsidRDefault="006874A3">
      <w:pPr>
        <w:pStyle w:val="NormalWeb"/>
        <w:divId w:val="976255636"/>
      </w:pPr>
      <w:r>
        <w:rPr>
          <w:rFonts w:eastAsia="Times New Roman" w:hAnsi="Symbol"/>
        </w:rPr>
        <w:t></w:t>
      </w:r>
      <w:r>
        <w:rPr>
          <w:rFonts w:eastAsia="Times New Roman"/>
        </w:rPr>
        <w:t xml:space="preserve">  </w:t>
      </w:r>
      <w:r>
        <w:rPr>
          <w:rStyle w:val="Gl"/>
        </w:rPr>
        <w:t>Yeni Öğretim Yöntemleri ve Teknoloji Kullanımı</w:t>
      </w:r>
    </w:p>
    <w:p w14:paraId="09C0F0FE" w14:textId="77777777" w:rsidR="006874A3" w:rsidRDefault="006874A3" w:rsidP="006874A3">
      <w:pPr>
        <w:pStyle w:val="NormalWeb"/>
        <w:numPr>
          <w:ilvl w:val="0"/>
          <w:numId w:val="5"/>
        </w:numPr>
        <w:divId w:val="976255636"/>
      </w:pPr>
      <w:r>
        <w:rPr>
          <w:rStyle w:val="Gl"/>
        </w:rPr>
        <w:t>Görüşülenler:</w:t>
      </w:r>
    </w:p>
    <w:p w14:paraId="49EA0954" w14:textId="77777777" w:rsidR="006874A3" w:rsidRDefault="006874A3" w:rsidP="006874A3">
      <w:pPr>
        <w:pStyle w:val="NormalWeb"/>
        <w:numPr>
          <w:ilvl w:val="1"/>
          <w:numId w:val="5"/>
        </w:numPr>
        <w:divId w:val="976255636"/>
      </w:pPr>
      <w:r>
        <w:rPr>
          <w:rStyle w:val="Gl"/>
        </w:rPr>
        <w:t>Dijital araçlar</w:t>
      </w:r>
      <w:r>
        <w:t xml:space="preserve"> (online testler, interaktif haritalar, simülasyonlar) derslerde daha etkin kullanılacak.</w:t>
      </w:r>
    </w:p>
    <w:p w14:paraId="1DB08F7A" w14:textId="42D46F7F" w:rsidR="00E83D78" w:rsidRPr="00E83D78" w:rsidRDefault="006874A3" w:rsidP="00E83D78">
      <w:pPr>
        <w:pStyle w:val="NormalWeb"/>
        <w:numPr>
          <w:ilvl w:val="1"/>
          <w:numId w:val="5"/>
        </w:numPr>
        <w:divId w:val="976255636"/>
      </w:pPr>
      <w:r>
        <w:rPr>
          <w:rStyle w:val="Gl"/>
        </w:rPr>
        <w:t>Sosyal Bilgiler dersine yönelik mobil uygulama</w:t>
      </w:r>
      <w:r>
        <w:t xml:space="preserve"> önerisi gündeme geldi. Öğrencilerin dersle ilgili materyalleri mobil üzerinden kolayca erişebilmesi sağlanacak</w:t>
      </w:r>
      <w:r w:rsidR="00E83D78">
        <w:t xml:space="preserve">. </w:t>
      </w:r>
    </w:p>
    <w:p w14:paraId="197D0EA5" w14:textId="77777777" w:rsidR="00E83D78" w:rsidRDefault="00E83D78">
      <w:pPr>
        <w:pStyle w:val="NormalWeb"/>
        <w:divId w:val="699204990"/>
      </w:pPr>
      <w:r>
        <w:rPr>
          <w:rFonts w:eastAsia="Times New Roman" w:hAnsi="Symbol"/>
        </w:rPr>
        <w:t></w:t>
      </w:r>
      <w:r>
        <w:rPr>
          <w:rFonts w:eastAsia="Times New Roman"/>
        </w:rPr>
        <w:t xml:space="preserve">  </w:t>
      </w:r>
      <w:r>
        <w:rPr>
          <w:rStyle w:val="Gl"/>
        </w:rPr>
        <w:t>Sosyal Bilgiler Derse Katılımı Teşvik Edici Faaliyetler</w:t>
      </w:r>
    </w:p>
    <w:p w14:paraId="6DA782D1" w14:textId="77777777" w:rsidR="00E83D78" w:rsidRDefault="00E83D78" w:rsidP="00E83D78">
      <w:pPr>
        <w:pStyle w:val="NormalWeb"/>
        <w:numPr>
          <w:ilvl w:val="0"/>
          <w:numId w:val="7"/>
        </w:numPr>
        <w:divId w:val="699204990"/>
      </w:pPr>
      <w:r>
        <w:rPr>
          <w:rStyle w:val="Gl"/>
        </w:rPr>
        <w:t>Görüşülenler:</w:t>
      </w:r>
    </w:p>
    <w:p w14:paraId="4E527294" w14:textId="77777777" w:rsidR="00E83D78" w:rsidRDefault="00E83D78" w:rsidP="00E83D78">
      <w:pPr>
        <w:pStyle w:val="NormalWeb"/>
        <w:numPr>
          <w:ilvl w:val="1"/>
          <w:numId w:val="7"/>
        </w:numPr>
        <w:divId w:val="699204990"/>
      </w:pPr>
      <w:r>
        <w:t xml:space="preserve">Öğrencilerin sosyal becerilerini geliştirebilmesi için </w:t>
      </w:r>
      <w:r>
        <w:rPr>
          <w:rStyle w:val="Gl"/>
        </w:rPr>
        <w:t>grup aktiviteleri ve sınıf içi tartışmalar</w:t>
      </w:r>
      <w:r>
        <w:t xml:space="preserve"> yapılacak.</w:t>
      </w:r>
    </w:p>
    <w:p w14:paraId="4C026BC3" w14:textId="77777777" w:rsidR="00E83D78" w:rsidRDefault="00E83D78" w:rsidP="00E83D78">
      <w:pPr>
        <w:pStyle w:val="NormalWeb"/>
        <w:numPr>
          <w:ilvl w:val="1"/>
          <w:numId w:val="7"/>
        </w:numPr>
        <w:divId w:val="699204990"/>
      </w:pPr>
      <w:r>
        <w:lastRenderedPageBreak/>
        <w:t xml:space="preserve">Ayrıca, ders sonunda </w:t>
      </w:r>
      <w:r>
        <w:rPr>
          <w:rStyle w:val="Gl"/>
        </w:rPr>
        <w:t>öğrencilere her hafta mini projeler</w:t>
      </w:r>
      <w:r>
        <w:t xml:space="preserve"> verilecek. Bu projeler </w:t>
      </w:r>
      <w:r>
        <w:rPr>
          <w:rStyle w:val="Gl"/>
        </w:rPr>
        <w:t>sınıf içi sergi</w:t>
      </w:r>
      <w:r>
        <w:t xml:space="preserve"> olarak sunulacak.</w:t>
      </w:r>
    </w:p>
    <w:p w14:paraId="76BAC9E4" w14:textId="77777777" w:rsidR="00BF29C1" w:rsidRDefault="00BF29C1">
      <w:pPr>
        <w:pStyle w:val="Balk3"/>
        <w:divId w:val="110324072"/>
        <w:rPr>
          <w:rFonts w:eastAsia="Times New Roman"/>
          <w:kern w:val="0"/>
          <w:sz w:val="27"/>
          <w:szCs w:val="27"/>
          <w14:ligatures w14:val="none"/>
        </w:rPr>
      </w:pPr>
      <w:r>
        <w:rPr>
          <w:rStyle w:val="Gl"/>
          <w:rFonts w:eastAsia="Times New Roman"/>
          <w:b w:val="0"/>
          <w:bCs w:val="0"/>
        </w:rPr>
        <w:t>Alınan Kararlar:</w:t>
      </w:r>
    </w:p>
    <w:p w14:paraId="76E03340" w14:textId="77777777" w:rsidR="00BF29C1" w:rsidRDefault="00BF29C1" w:rsidP="00BF29C1">
      <w:pPr>
        <w:pStyle w:val="NormalWeb"/>
        <w:numPr>
          <w:ilvl w:val="0"/>
          <w:numId w:val="8"/>
        </w:numPr>
        <w:divId w:val="110324072"/>
      </w:pPr>
      <w:r>
        <w:rPr>
          <w:rStyle w:val="Gl"/>
        </w:rPr>
        <w:t>Müfredatın Zenginleştirilmesi</w:t>
      </w:r>
    </w:p>
    <w:p w14:paraId="121B0F05" w14:textId="77777777" w:rsidR="00BF29C1" w:rsidRDefault="00BF29C1" w:rsidP="00BF29C1">
      <w:pPr>
        <w:pStyle w:val="NormalWeb"/>
        <w:numPr>
          <w:ilvl w:val="1"/>
          <w:numId w:val="8"/>
        </w:numPr>
        <w:divId w:val="110324072"/>
      </w:pPr>
      <w:r>
        <w:t xml:space="preserve">Öğrencilerin ilgi alanlarına hitap edebilmek adına, </w:t>
      </w:r>
      <w:r>
        <w:rPr>
          <w:rStyle w:val="Gl"/>
        </w:rPr>
        <w:t>coğrafya</w:t>
      </w:r>
      <w:r>
        <w:t xml:space="preserve"> ve </w:t>
      </w:r>
      <w:r>
        <w:rPr>
          <w:rStyle w:val="Gl"/>
        </w:rPr>
        <w:t>tarih</w:t>
      </w:r>
      <w:r>
        <w:t xml:space="preserve"> konularına ağırlık verilecek.</w:t>
      </w:r>
    </w:p>
    <w:p w14:paraId="331BF488" w14:textId="77777777" w:rsidR="00BF29C1" w:rsidRDefault="00BF29C1" w:rsidP="00BF29C1">
      <w:pPr>
        <w:pStyle w:val="NormalWeb"/>
        <w:numPr>
          <w:ilvl w:val="1"/>
          <w:numId w:val="8"/>
        </w:numPr>
        <w:divId w:val="110324072"/>
      </w:pPr>
      <w:r>
        <w:t xml:space="preserve">Bazı konularda </w:t>
      </w:r>
      <w:r>
        <w:rPr>
          <w:rStyle w:val="Gl"/>
        </w:rPr>
        <w:t>görsel materyaller</w:t>
      </w:r>
      <w:r>
        <w:t xml:space="preserve"> ve </w:t>
      </w:r>
      <w:r>
        <w:rPr>
          <w:rStyle w:val="Gl"/>
        </w:rPr>
        <w:t>video anlatımlar</w:t>
      </w:r>
      <w:r>
        <w:t xml:space="preserve"> kullanılacak.</w:t>
      </w:r>
    </w:p>
    <w:p w14:paraId="5280C458" w14:textId="77777777" w:rsidR="00BF29C1" w:rsidRDefault="00BF29C1" w:rsidP="00BF29C1">
      <w:pPr>
        <w:pStyle w:val="NormalWeb"/>
        <w:numPr>
          <w:ilvl w:val="0"/>
          <w:numId w:val="8"/>
        </w:numPr>
        <w:divId w:val="110324072"/>
      </w:pPr>
      <w:r>
        <w:rPr>
          <w:rStyle w:val="Gl"/>
        </w:rPr>
        <w:t>Öğrenci Performansı İzleme</w:t>
      </w:r>
    </w:p>
    <w:p w14:paraId="30F953FD" w14:textId="77777777" w:rsidR="00BF29C1" w:rsidRDefault="00BF29C1" w:rsidP="00BF29C1">
      <w:pPr>
        <w:pStyle w:val="NormalWeb"/>
        <w:numPr>
          <w:ilvl w:val="1"/>
          <w:numId w:val="8"/>
        </w:numPr>
        <w:divId w:val="110324072"/>
      </w:pPr>
      <w:r>
        <w:t xml:space="preserve">Öğrencilerin derse olan </w:t>
      </w:r>
      <w:r>
        <w:rPr>
          <w:rStyle w:val="Gl"/>
        </w:rPr>
        <w:t>katılımı</w:t>
      </w:r>
      <w:r>
        <w:t xml:space="preserve"> ve </w:t>
      </w:r>
      <w:r>
        <w:rPr>
          <w:rStyle w:val="Gl"/>
        </w:rPr>
        <w:t>başarıları</w:t>
      </w:r>
      <w:r>
        <w:t xml:space="preserve"> düzenli olarak takip edilecek.</w:t>
      </w:r>
    </w:p>
    <w:p w14:paraId="67072C5B" w14:textId="29E24CCF" w:rsidR="00F31640" w:rsidRPr="00F31640" w:rsidRDefault="00BF29C1" w:rsidP="00F31640">
      <w:pPr>
        <w:pStyle w:val="NormalWeb"/>
        <w:numPr>
          <w:ilvl w:val="1"/>
          <w:numId w:val="8"/>
        </w:numPr>
        <w:divId w:val="110324072"/>
      </w:pPr>
      <w:r>
        <w:rPr>
          <w:rStyle w:val="Gl"/>
        </w:rPr>
        <w:t>Proje ödevleri</w:t>
      </w:r>
      <w:r>
        <w:t xml:space="preserve"> ve </w:t>
      </w:r>
      <w:r>
        <w:rPr>
          <w:rStyle w:val="Gl"/>
        </w:rPr>
        <w:t xml:space="preserve">grup </w:t>
      </w:r>
      <w:r w:rsidR="00F31640">
        <w:rPr>
          <w:rStyle w:val="Gl"/>
        </w:rPr>
        <w:t>çalışmaları</w:t>
      </w:r>
    </w:p>
    <w:p w14:paraId="193D960C" w14:textId="77777777" w:rsidR="00F31640" w:rsidRDefault="00F31640">
      <w:pPr>
        <w:pStyle w:val="NormalWeb"/>
        <w:ind w:left="720"/>
        <w:divId w:val="999313802"/>
      </w:pPr>
      <w:r>
        <w:t>değerlendirme aracı olarak belirlendi.</w:t>
      </w:r>
    </w:p>
    <w:p w14:paraId="6AB20EEB" w14:textId="77777777" w:rsidR="00F31640" w:rsidRDefault="00F31640">
      <w:pPr>
        <w:pStyle w:val="NormalWeb"/>
        <w:divId w:val="999313802"/>
      </w:pPr>
      <w:r>
        <w:rPr>
          <w:rFonts w:eastAsia="Times New Roman" w:hAnsi="Symbol"/>
        </w:rPr>
        <w:t></w:t>
      </w:r>
      <w:r>
        <w:rPr>
          <w:rFonts w:eastAsia="Times New Roman"/>
        </w:rPr>
        <w:t xml:space="preserve">  </w:t>
      </w:r>
      <w:r>
        <w:rPr>
          <w:rStyle w:val="Gl"/>
        </w:rPr>
        <w:t>Teknolojik Araçların Kullanımı</w:t>
      </w:r>
    </w:p>
    <w:p w14:paraId="4BF32EED" w14:textId="77777777" w:rsidR="00F31640" w:rsidRDefault="00F31640" w:rsidP="00F31640">
      <w:pPr>
        <w:pStyle w:val="NormalWeb"/>
        <w:numPr>
          <w:ilvl w:val="0"/>
          <w:numId w:val="10"/>
        </w:numPr>
        <w:divId w:val="999313802"/>
      </w:pPr>
      <w:r>
        <w:t xml:space="preserve">Derslerde </w:t>
      </w:r>
      <w:r>
        <w:rPr>
          <w:rStyle w:val="Gl"/>
        </w:rPr>
        <w:t>sosyal medya</w:t>
      </w:r>
      <w:r>
        <w:t xml:space="preserve"> platformları ve </w:t>
      </w:r>
      <w:r>
        <w:rPr>
          <w:rStyle w:val="Gl"/>
        </w:rPr>
        <w:t>eğitim uygulamaları</w:t>
      </w:r>
      <w:r>
        <w:t xml:space="preserve"> daha aktif hale getirilecek.</w:t>
      </w:r>
    </w:p>
    <w:p w14:paraId="4B5C26F8" w14:textId="77777777" w:rsidR="00F31640" w:rsidRDefault="00F31640" w:rsidP="00F31640">
      <w:pPr>
        <w:pStyle w:val="NormalWeb"/>
        <w:numPr>
          <w:ilvl w:val="0"/>
          <w:numId w:val="10"/>
        </w:numPr>
        <w:divId w:val="999313802"/>
      </w:pPr>
      <w:r>
        <w:rPr>
          <w:rStyle w:val="Gl"/>
        </w:rPr>
        <w:t>Tartışma platformları</w:t>
      </w:r>
      <w:r>
        <w:t xml:space="preserve"> ve </w:t>
      </w:r>
      <w:r>
        <w:rPr>
          <w:rStyle w:val="Gl"/>
        </w:rPr>
        <w:t>grup çalışmaları</w:t>
      </w:r>
      <w:r>
        <w:t xml:space="preserve"> için dijital araçlar kullanılacak.</w:t>
      </w:r>
    </w:p>
    <w:p w14:paraId="294FCF03" w14:textId="77777777" w:rsidR="00F31640" w:rsidRDefault="00F31640">
      <w:pPr>
        <w:pStyle w:val="NormalWeb"/>
        <w:divId w:val="999313802"/>
      </w:pPr>
      <w:r>
        <w:rPr>
          <w:rFonts w:eastAsia="Times New Roman" w:hAnsi="Symbol"/>
        </w:rPr>
        <w:t></w:t>
      </w:r>
      <w:r>
        <w:rPr>
          <w:rFonts w:eastAsia="Times New Roman"/>
        </w:rPr>
        <w:t xml:space="preserve">  </w:t>
      </w:r>
      <w:r>
        <w:rPr>
          <w:rStyle w:val="Gl"/>
        </w:rPr>
        <w:t>Sınıf İçi Etkinlikler ve Sosyal Bilgiler Projeleri</w:t>
      </w:r>
    </w:p>
    <w:p w14:paraId="75C57489" w14:textId="77777777" w:rsidR="00F31640" w:rsidRDefault="00F31640" w:rsidP="00F31640">
      <w:pPr>
        <w:pStyle w:val="NormalWeb"/>
        <w:numPr>
          <w:ilvl w:val="0"/>
          <w:numId w:val="11"/>
        </w:numPr>
        <w:divId w:val="999313802"/>
      </w:pPr>
      <w:r>
        <w:rPr>
          <w:rStyle w:val="Gl"/>
        </w:rPr>
        <w:t>Sınıf içi sergi</w:t>
      </w:r>
      <w:r>
        <w:t xml:space="preserve"> etkinlikleri düzenlenecek ve her öğrenci </w:t>
      </w:r>
      <w:r>
        <w:rPr>
          <w:rStyle w:val="Gl"/>
        </w:rPr>
        <w:t>geliştirdiği projeyi</w:t>
      </w:r>
      <w:r>
        <w:t xml:space="preserve"> sunacak.</w:t>
      </w:r>
    </w:p>
    <w:p w14:paraId="25440DB2" w14:textId="77777777" w:rsidR="00A1290D" w:rsidRDefault="00F31640" w:rsidP="00A1290D">
      <w:pPr>
        <w:numPr>
          <w:ilvl w:val="0"/>
          <w:numId w:val="12"/>
        </w:numPr>
        <w:spacing w:before="100" w:beforeAutospacing="1" w:after="100" w:afterAutospacing="1" w:line="240" w:lineRule="auto"/>
        <w:ind w:left="1440"/>
        <w:divId w:val="174732254"/>
        <w:rPr>
          <w:rFonts w:eastAsia="Times New Roman"/>
          <w:kern w:val="0"/>
          <w14:ligatures w14:val="none"/>
        </w:rPr>
      </w:pPr>
      <w:r>
        <w:rPr>
          <w:rStyle w:val="Gl"/>
        </w:rPr>
        <w:t>Tartışmalar ve grup etkinlikleri</w:t>
      </w:r>
      <w:r w:rsidR="00A1290D">
        <w:rPr>
          <w:rStyle w:val="Gl"/>
        </w:rPr>
        <w:t xml:space="preserve"> </w:t>
      </w:r>
    </w:p>
    <w:p w14:paraId="3ECE3277" w14:textId="77777777" w:rsidR="00A1290D" w:rsidRDefault="00A1290D" w:rsidP="00A1290D">
      <w:pPr>
        <w:pStyle w:val="NormalWeb"/>
        <w:numPr>
          <w:ilvl w:val="1"/>
          <w:numId w:val="12"/>
        </w:numPr>
        <w:divId w:val="174732254"/>
      </w:pPr>
      <w:r>
        <w:t>sayesinde öğrencilerin sosyal becerileri geliştirilecek.</w:t>
      </w:r>
    </w:p>
    <w:p w14:paraId="0772E00B" w14:textId="77777777" w:rsidR="00A1290D" w:rsidRDefault="00A1290D">
      <w:pPr>
        <w:divId w:val="174732254"/>
        <w:rPr>
          <w:rFonts w:eastAsia="Times New Roman"/>
        </w:rPr>
      </w:pPr>
      <w:r>
        <w:rPr>
          <w:rFonts w:eastAsia="Times New Roman"/>
          <w:noProof/>
        </w:rPr>
        <mc:AlternateContent>
          <mc:Choice Requires="wps">
            <w:drawing>
              <wp:inline distT="0" distB="0" distL="0" distR="0" wp14:anchorId="2E1C01B6" wp14:editId="037A70F9">
                <wp:extent cx="3505200" cy="1270"/>
                <wp:effectExtent l="0" t="35560" r="0" b="40640"/>
                <wp:docPr id="704807745"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8684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114CAF8" id="Dikdörtgen 1" o:spid="_x0000_s1026" style="width:27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Cfcxw/AgAAeQQAAA4AAABkcnMvZTJvRG9jLnhtbKxU227bMAx9H7B/EPS+Ok6TNjXqFEHa&#13;&#10;DgO6C9ANe1Zk2RYmixqlxOm+vpTsXLa9DYsBQRLJQx4eMbd3+86wnUKvwZY8v5hwpqyEStum5N++&#13;&#10;Pr5bcOaDsJUwYFXJX5Tnd8u3b257V6gptGAqhYxArC96V/I2BFdkmZet6oS/AKcsGWvATgQ6YpNV&#13;&#10;KHpC70w2nUyush6wcghSeU+394ORLxN+XSsZPte1V4GZklNtIa2Y1k1as+WtKBoUrtVyrEP8Qxmd&#13;&#10;0JayHqHuRRBsi/ovqE5LBA91uJDQZVDXWqpEgujkkz/oPLfCqUSGuuPdsU/+/8HKT7tn9wVj6d49&#13;&#10;gfzhmYV1K2yjVojQt0pUlC7njDqV9c4Xx4h48BTLNv1HqEhcsQ2QmrCvsYuIRI/tU5tfTs1W+8Ak&#13;&#10;3V5e3SyuFrM5Z5Ks+fSa9Ik5RHEId+jDewUdi5uSI6mZ4MXuyYfR9+AT01l41MZEgyiMZX3Jb+bT&#13;&#10;eQohhatkRAjfdWhTZ2NN0bfxhDdsmANiO1x7bDZrg2wn6PGsJvE7VNj4c/d8En8J6reYh8v4nccQ&#13;&#10;uWMyoy2jNpd8PhviR0aHUmOGTgcaD6O7ki9OTqKIqjzYaqAahDbjgfCNHXWK0sQ58MUGqheSiagn&#13;&#10;FWhcadMC/uKsp5dfcv9zK1BxZj5YYn+Tz2ZxVtJhNr+e0gHPLZtzi7CSoEoeOLGJ23UY5mvrUDct&#13;&#10;ZcpTZyys6HnUehDuVNZYLT3vpP04inF+zs/J6/SPsXwFAAD//wMAUEsDBBQABgAIAAAAIQDeO1yk&#13;&#10;2wAAAAgBAAAPAAAAZHJzL2Rvd25yZXYueG1sTI9BS8NAEIXvgv9hGcGb3TQQkTSbkqq9FqwF9bbN&#13;&#10;jruh2dmQ3Tbx3zt60cuDx2PevK9az74XFxxjF0jBcpGBQGqD6cgqOLxu7x5AxKTJ6D4QKvjCCOv6&#13;&#10;+qrSpQkTveBln6zgEoqlVuBSGkopY+vQ67gIAxJnn2H0OrEdrTSjnrjc9zLPsnvpdUf8wekBHx22&#13;&#10;p/3ZK3gePnZNYaNs3pJ7P4XNtHU7q9Ttzfy0YmlWIBLO6e8Cfhh4P9Q87BjOZKLoFTBN+lXOiiJn&#13;&#10;e1SQg5B1Jf8D1N8AAAD//wMAUEsBAi0AFAAGAAgAAAAhAFoik6P/AAAA5QEAABMAAAAAAAAAAAAA&#13;&#10;AAAAAAAAAFtDb250ZW50X1R5cGVzXS54bWxQSwECLQAUAAYACAAAACEAp0rPONcAAACWAQAACwAA&#13;&#10;AAAAAAAAAAAAAAAwAQAAX3JlbHMvLnJlbHNQSwECLQAUAAYACAAAACEAQJ9zHD8CAAB5BAAADgAA&#13;&#10;AAAAAAAAAAAAAAAwAgAAZHJzL2Uyb0RvYy54bWxQSwECLQAUAAYACAAAACEA3jtcpNsAAAAIAQAA&#13;&#10;DwAAAAAAAAAAAAAAAACbBAAAZHJzL2Rvd25yZXYueG1sUEsFBgAAAAAEAAQA8wAAAKMFAAAAAA==&#13;&#10;" filled="f">
                <w10:anchorlock/>
              </v:rect>
            </w:pict>
          </mc:Fallback>
        </mc:AlternateContent>
      </w:r>
    </w:p>
    <w:p w14:paraId="5D09AD2F" w14:textId="77777777" w:rsidR="00A1290D" w:rsidRDefault="00A1290D">
      <w:pPr>
        <w:pStyle w:val="Balk3"/>
        <w:divId w:val="174732254"/>
        <w:rPr>
          <w:rFonts w:eastAsia="Times New Roman"/>
        </w:rPr>
      </w:pPr>
      <w:r>
        <w:rPr>
          <w:rStyle w:val="Gl"/>
          <w:rFonts w:eastAsia="Times New Roman"/>
          <w:b w:val="0"/>
          <w:bCs w:val="0"/>
        </w:rPr>
        <w:t>Toplantı Sonuçları:</w:t>
      </w:r>
    </w:p>
    <w:p w14:paraId="324E1157" w14:textId="46DCCD4F" w:rsidR="00B17D6A" w:rsidRDefault="00A1290D" w:rsidP="00E315E6">
      <w:pPr>
        <w:pStyle w:val="NormalWeb"/>
        <w:divId w:val="174732254"/>
      </w:pPr>
      <w:r>
        <w:t>Toplantı, öğretim yöntemleri, öğrenci değerlendirme stratejileri ve dersin daha etkili işlenmesi konusunda yapılan kapsamlı değerlendirmelerle başarıyla tamamlanmıştır. Sosyal Bilgiler dersinin daha interaktif ve etkili hale getirilmesi için yeni uygulamalar üzerinde çalışılmaya devam edilecektir.</w:t>
      </w:r>
    </w:p>
    <w:sectPr w:rsidR="00B17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1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A2C2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93C7A"/>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937D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240F8"/>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D80E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50C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D169D"/>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615E8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7464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C830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50C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410159">
    <w:abstractNumId w:val="2"/>
  </w:num>
  <w:num w:numId="2" w16cid:durableId="1189375623">
    <w:abstractNumId w:val="6"/>
  </w:num>
  <w:num w:numId="3" w16cid:durableId="1339235305">
    <w:abstractNumId w:val="1"/>
  </w:num>
  <w:num w:numId="4" w16cid:durableId="727875381">
    <w:abstractNumId w:val="11"/>
  </w:num>
  <w:num w:numId="5" w16cid:durableId="481233264">
    <w:abstractNumId w:val="9"/>
  </w:num>
  <w:num w:numId="6" w16cid:durableId="1922829472">
    <w:abstractNumId w:val="10"/>
  </w:num>
  <w:num w:numId="7" w16cid:durableId="792750044">
    <w:abstractNumId w:val="3"/>
  </w:num>
  <w:num w:numId="8" w16cid:durableId="796921956">
    <w:abstractNumId w:val="4"/>
  </w:num>
  <w:num w:numId="9" w16cid:durableId="1474327705">
    <w:abstractNumId w:val="5"/>
  </w:num>
  <w:num w:numId="10" w16cid:durableId="655913120">
    <w:abstractNumId w:val="8"/>
  </w:num>
  <w:num w:numId="11" w16cid:durableId="252394441">
    <w:abstractNumId w:val="0"/>
  </w:num>
  <w:num w:numId="12" w16cid:durableId="871304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6A"/>
    <w:rsid w:val="003B1B9A"/>
    <w:rsid w:val="00676371"/>
    <w:rsid w:val="006874A3"/>
    <w:rsid w:val="00A1290D"/>
    <w:rsid w:val="00B17D6A"/>
    <w:rsid w:val="00BF29C1"/>
    <w:rsid w:val="00E12C95"/>
    <w:rsid w:val="00E315E6"/>
    <w:rsid w:val="00E83D78"/>
    <w:rsid w:val="00F31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81CFD58"/>
  <w15:chartTrackingRefBased/>
  <w15:docId w15:val="{5747D55B-E002-3144-8452-35F4336C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17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17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B17D6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17D6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17D6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17D6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17D6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17D6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17D6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7D6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17D6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17D6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17D6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17D6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17D6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17D6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17D6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17D6A"/>
    <w:rPr>
      <w:rFonts w:eastAsiaTheme="majorEastAsia" w:cstheme="majorBidi"/>
      <w:color w:val="272727" w:themeColor="text1" w:themeTint="D8"/>
    </w:rPr>
  </w:style>
  <w:style w:type="paragraph" w:styleId="KonuBal">
    <w:name w:val="Title"/>
    <w:basedOn w:val="Normal"/>
    <w:next w:val="Normal"/>
    <w:link w:val="KonuBalChar"/>
    <w:uiPriority w:val="10"/>
    <w:qFormat/>
    <w:rsid w:val="00B17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17D6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17D6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17D6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17D6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17D6A"/>
    <w:rPr>
      <w:i/>
      <w:iCs/>
      <w:color w:val="404040" w:themeColor="text1" w:themeTint="BF"/>
    </w:rPr>
  </w:style>
  <w:style w:type="paragraph" w:styleId="ListeParagraf">
    <w:name w:val="List Paragraph"/>
    <w:basedOn w:val="Normal"/>
    <w:uiPriority w:val="34"/>
    <w:qFormat/>
    <w:rsid w:val="00B17D6A"/>
    <w:pPr>
      <w:ind w:left="720"/>
      <w:contextualSpacing/>
    </w:pPr>
  </w:style>
  <w:style w:type="character" w:styleId="GlVurgulama">
    <w:name w:val="Intense Emphasis"/>
    <w:basedOn w:val="VarsaylanParagrafYazTipi"/>
    <w:uiPriority w:val="21"/>
    <w:qFormat/>
    <w:rsid w:val="00B17D6A"/>
    <w:rPr>
      <w:i/>
      <w:iCs/>
      <w:color w:val="0F4761" w:themeColor="accent1" w:themeShade="BF"/>
    </w:rPr>
  </w:style>
  <w:style w:type="paragraph" w:styleId="GlAlnt">
    <w:name w:val="Intense Quote"/>
    <w:basedOn w:val="Normal"/>
    <w:next w:val="Normal"/>
    <w:link w:val="GlAlntChar"/>
    <w:uiPriority w:val="30"/>
    <w:qFormat/>
    <w:rsid w:val="00B17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17D6A"/>
    <w:rPr>
      <w:i/>
      <w:iCs/>
      <w:color w:val="0F4761" w:themeColor="accent1" w:themeShade="BF"/>
    </w:rPr>
  </w:style>
  <w:style w:type="character" w:styleId="GlBavuru">
    <w:name w:val="Intense Reference"/>
    <w:basedOn w:val="VarsaylanParagrafYazTipi"/>
    <w:uiPriority w:val="32"/>
    <w:qFormat/>
    <w:rsid w:val="00B17D6A"/>
    <w:rPr>
      <w:b/>
      <w:bCs/>
      <w:smallCaps/>
      <w:color w:val="0F4761" w:themeColor="accent1" w:themeShade="BF"/>
      <w:spacing w:val="5"/>
    </w:rPr>
  </w:style>
  <w:style w:type="character" w:styleId="Gl">
    <w:name w:val="Strong"/>
    <w:basedOn w:val="VarsaylanParagrafYazTipi"/>
    <w:uiPriority w:val="22"/>
    <w:qFormat/>
    <w:rsid w:val="00B17D6A"/>
    <w:rPr>
      <w:b/>
      <w:bCs/>
    </w:rPr>
  </w:style>
  <w:style w:type="paragraph" w:styleId="NormalWeb">
    <w:name w:val="Normal (Web)"/>
    <w:basedOn w:val="Normal"/>
    <w:uiPriority w:val="99"/>
    <w:unhideWhenUsed/>
    <w:rsid w:val="00B17D6A"/>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91">
      <w:bodyDiv w:val="1"/>
      <w:marLeft w:val="0"/>
      <w:marRight w:val="0"/>
      <w:marTop w:val="0"/>
      <w:marBottom w:val="0"/>
      <w:divBdr>
        <w:top w:val="none" w:sz="0" w:space="0" w:color="auto"/>
        <w:left w:val="none" w:sz="0" w:space="0" w:color="auto"/>
        <w:bottom w:val="none" w:sz="0" w:space="0" w:color="auto"/>
        <w:right w:val="none" w:sz="0" w:space="0" w:color="auto"/>
      </w:divBdr>
    </w:div>
    <w:div w:id="110324072">
      <w:bodyDiv w:val="1"/>
      <w:marLeft w:val="0"/>
      <w:marRight w:val="0"/>
      <w:marTop w:val="0"/>
      <w:marBottom w:val="0"/>
      <w:divBdr>
        <w:top w:val="none" w:sz="0" w:space="0" w:color="auto"/>
        <w:left w:val="none" w:sz="0" w:space="0" w:color="auto"/>
        <w:bottom w:val="none" w:sz="0" w:space="0" w:color="auto"/>
        <w:right w:val="none" w:sz="0" w:space="0" w:color="auto"/>
      </w:divBdr>
    </w:div>
    <w:div w:id="174732254">
      <w:bodyDiv w:val="1"/>
      <w:marLeft w:val="0"/>
      <w:marRight w:val="0"/>
      <w:marTop w:val="0"/>
      <w:marBottom w:val="0"/>
      <w:divBdr>
        <w:top w:val="none" w:sz="0" w:space="0" w:color="auto"/>
        <w:left w:val="none" w:sz="0" w:space="0" w:color="auto"/>
        <w:bottom w:val="none" w:sz="0" w:space="0" w:color="auto"/>
        <w:right w:val="none" w:sz="0" w:space="0" w:color="auto"/>
      </w:divBdr>
    </w:div>
    <w:div w:id="699204990">
      <w:bodyDiv w:val="1"/>
      <w:marLeft w:val="0"/>
      <w:marRight w:val="0"/>
      <w:marTop w:val="0"/>
      <w:marBottom w:val="0"/>
      <w:divBdr>
        <w:top w:val="none" w:sz="0" w:space="0" w:color="auto"/>
        <w:left w:val="none" w:sz="0" w:space="0" w:color="auto"/>
        <w:bottom w:val="none" w:sz="0" w:space="0" w:color="auto"/>
        <w:right w:val="none" w:sz="0" w:space="0" w:color="auto"/>
      </w:divBdr>
    </w:div>
    <w:div w:id="976255636">
      <w:bodyDiv w:val="1"/>
      <w:marLeft w:val="0"/>
      <w:marRight w:val="0"/>
      <w:marTop w:val="0"/>
      <w:marBottom w:val="0"/>
      <w:divBdr>
        <w:top w:val="none" w:sz="0" w:space="0" w:color="auto"/>
        <w:left w:val="none" w:sz="0" w:space="0" w:color="auto"/>
        <w:bottom w:val="none" w:sz="0" w:space="0" w:color="auto"/>
        <w:right w:val="none" w:sz="0" w:space="0" w:color="auto"/>
      </w:divBdr>
    </w:div>
    <w:div w:id="999313802">
      <w:bodyDiv w:val="1"/>
      <w:marLeft w:val="0"/>
      <w:marRight w:val="0"/>
      <w:marTop w:val="0"/>
      <w:marBottom w:val="0"/>
      <w:divBdr>
        <w:top w:val="none" w:sz="0" w:space="0" w:color="auto"/>
        <w:left w:val="none" w:sz="0" w:space="0" w:color="auto"/>
        <w:bottom w:val="none" w:sz="0" w:space="0" w:color="auto"/>
        <w:right w:val="none" w:sz="0" w:space="0" w:color="auto"/>
      </w:divBdr>
    </w:div>
    <w:div w:id="165209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yunusaktas63@gmail.com</dc:creator>
  <cp:keywords/>
  <dc:description/>
  <cp:lastModifiedBy>yunusaktas63@gmail.com</cp:lastModifiedBy>
  <cp:revision>2</cp:revision>
  <dcterms:created xsi:type="dcterms:W3CDTF">2025-08-02T11:24:00Z</dcterms:created>
  <dcterms:modified xsi:type="dcterms:W3CDTF">2025-08-02T11:24:00Z</dcterms:modified>
</cp:coreProperties>
</file>