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2025-2026 Eğitim Öğretim Yılı 1. Dönem</w:t>
        <w:br/>
        <w:t>6. Sınıf İngilizce Dersi Zümre Toplantı Tutanağı</w:t>
      </w:r>
    </w:p>
    <w:p>
      <w:r>
        <w:t>2025-2026 EĞİTİM ÖĞRETİM YILI 1. DÖNEM 6. SINIF İNGİLİZCE DERSİ ZÜMRE ÖĞRETMENLERİ TOPLANTI TUTANAĞI</w:t>
      </w:r>
    </w:p>
    <w:p/>
    <w:p>
      <w:r>
        <w:t>Toplantı Tarihi: 09/09/2025</w:t>
      </w:r>
    </w:p>
    <w:p>
      <w:r>
        <w:t>Toplantı Yeri: Bilgilik Ortaokulu İngilizce Zümre Odası</w:t>
      </w:r>
    </w:p>
    <w:p>
      <w:r>
        <w:t>Toplantı Saati: 14:00</w:t>
      </w:r>
    </w:p>
    <w:p>
      <w:r>
        <w:t>Katılan Öğretmenler:</w:t>
      </w:r>
    </w:p>
    <w:p>
      <w:r>
        <w:t>- Ayşe YILMAZ</w:t>
      </w:r>
    </w:p>
    <w:p>
      <w:r>
        <w:t>- Mehmet DEMİR</w:t>
      </w:r>
    </w:p>
    <w:p>
      <w:r>
        <w:t>- Selin AKAR</w:t>
      </w:r>
    </w:p>
    <w:p/>
    <w:p>
      <w:r>
        <w:t>GÜNDEM MADDELERİ:</w:t>
      </w:r>
    </w:p>
    <w:p>
      <w:r>
        <w:t>1. Açılış ve yoklama</w:t>
      </w:r>
    </w:p>
    <w:p>
      <w:r>
        <w:t>2. 2024-2025 öğretim yılı değerlendirmesi</w:t>
      </w:r>
    </w:p>
    <w:p>
      <w:r>
        <w:t>3. 2025-2026 öğretim yılı yıllık planlarının hazırlanması</w:t>
      </w:r>
    </w:p>
    <w:p>
      <w:r>
        <w:t>4. İngilizce dersinde kullanılacak materyallerin belirlenmesi</w:t>
      </w:r>
    </w:p>
    <w:p>
      <w:r>
        <w:t>5. Dil becerilerinin geliştirilmesine yönelik çalışmalar</w:t>
      </w:r>
    </w:p>
    <w:p>
      <w:r>
        <w:t>6. Ölçme ve değerlendirme yöntemlerinin belirlenmesi</w:t>
      </w:r>
    </w:p>
    <w:p>
      <w:r>
        <w:t>7. Yazılı sınav tarihleri ve kapsamı</w:t>
      </w:r>
    </w:p>
    <w:p>
      <w:r>
        <w:t>8. İngilizce dersinde dijital araç ve kaynak kullanımının planlanması</w:t>
      </w:r>
    </w:p>
    <w:p>
      <w:r>
        <w:t>9. Öğrenciler için yaratıcı yazma ve konuşma etkinlikleri</w:t>
      </w:r>
    </w:p>
    <w:p>
      <w:r>
        <w:t>10. Dilek ve temenniler</w:t>
      </w:r>
    </w:p>
    <w:p/>
    <w:p>
      <w:r>
        <w:t>GÖRÜŞÜLEN KONULAR:</w:t>
      </w:r>
    </w:p>
    <w:p>
      <w:r>
        <w:t>- Yıllık planlar MEB müfredatına uygun olarak oluşturulmuştur.</w:t>
      </w:r>
    </w:p>
    <w:p>
      <w:r>
        <w:t>- İngilizce dersinde **dinleme**, **okuma**, **yazma** ve **konuşma** becerilerine odaklanılması kararlaştırıldı.</w:t>
      </w:r>
    </w:p>
    <w:p>
      <w:r>
        <w:t>- Öğrencilere daha fazla **okuma ve yazma pratikleri** yapma fırsatı verilecek, özellikle kısa hikayeler ve yaratıcı yazma üzerine odaklanılacak.</w:t>
      </w:r>
    </w:p>
    <w:p>
      <w:r>
        <w:t>- **Dil bilgisi çalışmaları** ve **kelime bilgisi** derslerde ön planda olacak.</w:t>
      </w:r>
    </w:p>
    <w:p>
      <w:r>
        <w:t>- Yazılı sınavların **şubat** ve **haziran** aylarında yapılması planlandı.</w:t>
      </w:r>
    </w:p>
    <w:p>
      <w:r>
        <w:t>- Dijital araçlar kullanılarak **online quizler** ve **video içerikler** sınıf içinde aktif olarak yer alacak.</w:t>
      </w:r>
    </w:p>
    <w:p/>
    <w:p>
      <w:r>
        <w:t>DİLEK VE TEMENNİLER:</w:t>
      </w:r>
    </w:p>
    <w:p>
      <w:r>
        <w:t>İngilizce dersinde öğrencilere **eğlenceli ve interaktif** bir öğrenme deneyimi sunmak amacıyla farklı yöntemler kullanılmasına karar verildi. Toplantı saat 16:00’da sona erdi.</w:t>
      </w:r>
    </w:p>
    <w:p/>
    <w:p>
      <w:r>
        <w:t>Telegram kanalımız: https://t.me/ogretmendosyalari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