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2025-2026 Eğitim Öğretim Yılı 1. Dönem 6. Sınıf Türkçe Dersi Zümre Toplantı Tutanağı</w:t>
      </w:r>
    </w:p>
    <w:p>
      <w:r>
        <w:br/>
        <w:t>Toplantı Tarihi: 09/09/2025</w:t>
        <w:br/>
        <w:t>Toplantı Saati: 14:00</w:t>
        <w:br/>
        <w:t>Toplantı Yeri: 6. Sınıflar Zümre Öğretmenler Odası</w:t>
        <w:br/>
        <w:br/>
        <w:t>Katılanlar:</w:t>
        <w:br/>
        <w:t>- Ayşe YILMAZ (Zümre Başkanı)</w:t>
        <w:br/>
        <w:t>- Ahmet DEMİR</w:t>
        <w:br/>
        <w:t>- Elif KARA</w:t>
        <w:br/>
        <w:t>- Mehmet TUNÇ</w:t>
        <w:br/>
        <w:br/>
        <w:t>Gündem Maddeleri:</w:t>
        <w:br/>
        <w:t>1. Yeni eğitim öğretim yılına yönelik genel değerlendirme.</w:t>
        <w:br/>
        <w:t>2. 6. sınıf Türkçe dersi yıllık planlarının incelenmesi ve ortak planlama yapılması.</w:t>
        <w:br/>
        <w:t>3. Öğrenci merkezli ve beceri temelli öğretim yaklaşımlarının uygulanması.</w:t>
        <w:br/>
        <w:t>4. Ölçme ve değerlendirme kriterlerinin belirlenmesi.</w:t>
        <w:br/>
        <w:t>5. Ortak yazılı sınav tarihleri ve kapsamlarının belirlenmesi.</w:t>
        <w:br/>
        <w:t>6. Etkinlik, proje ve okuma saati uygulamalarının planlanması.</w:t>
        <w:br/>
        <w:t>7. Dikkat edilmesi gereken özel durumlar ve öğrenci ihtiyaçları.</w:t>
        <w:br/>
        <w:t>8. Değerler eğitimi uygulamaları ve sosyal etkinliklerin değerlendirilmesi.</w:t>
        <w:br/>
        <w:t>9. EBA ve dijital içeriklerin derslerde kullanımı.</w:t>
        <w:br/>
        <w:t>10. Dilek ve temenniler.</w:t>
        <w:br/>
        <w:br/>
        <w:t>Alınan Kararlar:</w:t>
        <w:br/>
        <w:t>- 6. sınıf Türkçe dersi yıllık planları MEB müfredatına uygun şekilde ortak hazırlanmıştır.</w:t>
        <w:br/>
        <w:t>- Her ayın son haftasında okuma saati yapılması kararlaştırılmıştır.</w:t>
        <w:br/>
        <w:t>- Ortak yazılı sınavlar Kasım ve Ocak aylarında yapılacaktır.</w:t>
        <w:br/>
        <w:t>- Yazılı sınavlarda açık uçlu ve çoktan seçmeli soru türlerine yer verilecektir.</w:t>
        <w:br/>
        <w:t>- Değerler eğitimi kapsamında “saygı, sorumluluk ve empati” konularına vurgu yapılacaktır.</w:t>
        <w:br/>
        <w:t>- EBA üzerinden haftalık olarak okuma etkinlikleri paylaşılacaktır.</w:t>
        <w:br/>
        <w:br/>
        <w:t>Toplantı, iyi dilek ve temenniler ile sona ermiştir.</w:t>
        <w:br/>
        <w:br/>
        <w:t>Zümre Başkanı: Ayşe YILMAZ</w:t>
        <w:br/>
        <w:t>Üye: Ahmet DEMİR</w:t>
        <w:br/>
        <w:t>Üye: Elif KARA</w:t>
        <w:br/>
        <w:t>Üye: Mehmet TUNÇ</w:t>
        <w:br/>
        <w:br/>
        <w:t>Telegram Kanalımız: https://t.me/ogretmendosyalari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