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DB39" w14:textId="77777777" w:rsidR="00D81508" w:rsidRDefault="00D81508">
      <w:pPr>
        <w:pStyle w:val="NormalWeb"/>
      </w:pPr>
      <w:r>
        <w:rPr>
          <w:rStyle w:val="Gl"/>
        </w:rPr>
        <w:t>ZÜMRE TOPLANTI TUTANAĞI</w:t>
      </w:r>
      <w:r>
        <w:br/>
      </w:r>
      <w:r>
        <w:rPr>
          <w:rStyle w:val="Gl"/>
        </w:rPr>
        <w:t>Tarih:</w:t>
      </w:r>
      <w:r>
        <w:t xml:space="preserve"> [Toplantı Tarihi]</w:t>
      </w:r>
      <w:r>
        <w:br/>
      </w:r>
      <w:r>
        <w:rPr>
          <w:rStyle w:val="Gl"/>
        </w:rPr>
        <w:t>Saat:</w:t>
      </w:r>
      <w:r>
        <w:t xml:space="preserve"> [Başlangıç Saati] - [Bitiş Saati]</w:t>
      </w:r>
      <w:r>
        <w:br/>
      </w:r>
      <w:r>
        <w:rPr>
          <w:rStyle w:val="Gl"/>
        </w:rPr>
        <w:t>Yer:</w:t>
      </w:r>
      <w:r>
        <w:t xml:space="preserve"> [Toplantı Yeri]</w:t>
      </w:r>
      <w:r>
        <w:br/>
      </w:r>
      <w:r>
        <w:rPr>
          <w:rStyle w:val="Gl"/>
        </w:rPr>
        <w:t>Katılımcılar:</w:t>
      </w:r>
    </w:p>
    <w:p w14:paraId="4B8C030E" w14:textId="77777777" w:rsidR="00D81508" w:rsidRDefault="00D81508">
      <w:pPr>
        <w:pStyle w:val="NormalWeb"/>
        <w:numPr>
          <w:ilvl w:val="0"/>
          <w:numId w:val="1"/>
        </w:numPr>
      </w:pPr>
      <w:r>
        <w:t>[Öğretmen Adı]</w:t>
      </w:r>
    </w:p>
    <w:p w14:paraId="555E18C3" w14:textId="77777777" w:rsidR="00D81508" w:rsidRDefault="00D81508">
      <w:pPr>
        <w:pStyle w:val="NormalWeb"/>
        <w:numPr>
          <w:ilvl w:val="0"/>
          <w:numId w:val="1"/>
        </w:numPr>
      </w:pPr>
      <w:r>
        <w:t>[Öğretmen Adı]</w:t>
      </w:r>
    </w:p>
    <w:p w14:paraId="15E8C12A" w14:textId="77777777" w:rsidR="00D81508" w:rsidRDefault="00D81508">
      <w:pPr>
        <w:pStyle w:val="NormalWeb"/>
        <w:numPr>
          <w:ilvl w:val="0"/>
          <w:numId w:val="1"/>
        </w:numPr>
      </w:pPr>
      <w:r>
        <w:t>[Öğretmen Adı]</w:t>
      </w:r>
    </w:p>
    <w:p w14:paraId="1D47374F" w14:textId="77777777" w:rsidR="00D81508" w:rsidRDefault="00D81508">
      <w:pPr>
        <w:pStyle w:val="NormalWeb"/>
      </w:pPr>
      <w:r>
        <w:rPr>
          <w:rStyle w:val="Gl"/>
        </w:rPr>
        <w:t>Gündem Maddeleri:</w:t>
      </w:r>
    </w:p>
    <w:p w14:paraId="50219D60" w14:textId="77777777" w:rsidR="00D81508" w:rsidRDefault="00D81508">
      <w:pPr>
        <w:pStyle w:val="NormalWeb"/>
        <w:numPr>
          <w:ilvl w:val="0"/>
          <w:numId w:val="2"/>
        </w:numPr>
      </w:pPr>
      <w:r>
        <w:rPr>
          <w:rStyle w:val="Gl"/>
        </w:rPr>
        <w:t>Ders Programı ve İçeriği</w:t>
      </w:r>
    </w:p>
    <w:p w14:paraId="349F5740" w14:textId="77777777" w:rsidR="00D81508" w:rsidRDefault="00D81508">
      <w:pPr>
        <w:pStyle w:val="NormalWeb"/>
        <w:numPr>
          <w:ilvl w:val="1"/>
          <w:numId w:val="2"/>
        </w:numPr>
      </w:pPr>
      <w:r>
        <w:t>7. sınıf beden eğitimi ve spor dersi için yıllık plan gözden geçirildi.</w:t>
      </w:r>
    </w:p>
    <w:p w14:paraId="5FE2F0E3" w14:textId="77777777" w:rsidR="00D81508" w:rsidRDefault="00D81508">
      <w:pPr>
        <w:pStyle w:val="NormalWeb"/>
        <w:numPr>
          <w:ilvl w:val="1"/>
          <w:numId w:val="2"/>
        </w:numPr>
      </w:pPr>
      <w:r>
        <w:t>Bu dönem içinde işlenecek konular, spor branşları ve etkinlikler belirledi.</w:t>
      </w:r>
    </w:p>
    <w:p w14:paraId="20402EFA" w14:textId="77777777" w:rsidR="00D81508" w:rsidRDefault="00D81508">
      <w:pPr>
        <w:pStyle w:val="NormalWeb"/>
        <w:numPr>
          <w:ilvl w:val="0"/>
          <w:numId w:val="2"/>
        </w:numPr>
      </w:pPr>
      <w:r>
        <w:rPr>
          <w:rStyle w:val="Gl"/>
        </w:rPr>
        <w:t>Öğrenci Performansları</w:t>
      </w:r>
    </w:p>
    <w:p w14:paraId="2C01CF80" w14:textId="6DE6536A" w:rsidR="004B0567" w:rsidRPr="004B0567" w:rsidRDefault="00D81508" w:rsidP="004B0567">
      <w:pPr>
        <w:numPr>
          <w:ilvl w:val="0"/>
          <w:numId w:val="3"/>
        </w:numPr>
        <w:spacing w:before="100" w:beforeAutospacing="1" w:after="100" w:afterAutospacing="1" w:line="240" w:lineRule="auto"/>
        <w:divId w:val="1801536757"/>
        <w:rPr>
          <w:rFonts w:eastAsia="Times New Roman"/>
          <w:kern w:val="0"/>
          <w14:ligatures w14:val="none"/>
        </w:rPr>
      </w:pPr>
      <w:r>
        <w:t>Öğrencilerin fiziki gelişim süreçleri, spor becerileri ve katılım durumları</w:t>
      </w:r>
      <w:r w:rsidR="004B0567">
        <w:t xml:space="preserve"> tartışıldı.</w:t>
      </w:r>
    </w:p>
    <w:p w14:paraId="5C821B45" w14:textId="77777777" w:rsidR="004B0567" w:rsidRDefault="004B0567" w:rsidP="004B0567">
      <w:pPr>
        <w:pStyle w:val="NormalWeb"/>
        <w:numPr>
          <w:ilvl w:val="0"/>
          <w:numId w:val="3"/>
        </w:numPr>
        <w:divId w:val="1801536757"/>
      </w:pPr>
      <w:r>
        <w:t>Öğrencilere yönelik motivasyon artırıcı aktiviteler önerildi.</w:t>
      </w:r>
    </w:p>
    <w:p w14:paraId="065D01A2" w14:textId="77777777" w:rsidR="004B0567" w:rsidRDefault="004B0567">
      <w:pPr>
        <w:pStyle w:val="NormalWeb"/>
        <w:divId w:val="1801536757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Değerlendirme Yöntemleri</w:t>
      </w:r>
    </w:p>
    <w:p w14:paraId="391455FB" w14:textId="77777777" w:rsidR="004B0567" w:rsidRDefault="004B0567" w:rsidP="004B0567">
      <w:pPr>
        <w:pStyle w:val="NormalWeb"/>
        <w:numPr>
          <w:ilvl w:val="0"/>
          <w:numId w:val="4"/>
        </w:numPr>
        <w:divId w:val="1801536757"/>
      </w:pPr>
      <w:r>
        <w:t>Beden eğitimi derslerinde kullanılacak değerlendirme kriterleri belirlendi.</w:t>
      </w:r>
    </w:p>
    <w:p w14:paraId="5C334584" w14:textId="77777777" w:rsidR="004B0567" w:rsidRDefault="004B0567" w:rsidP="004B0567">
      <w:pPr>
        <w:pStyle w:val="NormalWeb"/>
        <w:numPr>
          <w:ilvl w:val="0"/>
          <w:numId w:val="4"/>
        </w:numPr>
        <w:divId w:val="1801536757"/>
      </w:pPr>
      <w:r>
        <w:t>Yeni sınav formatı, pratik ve teorik sınavlar üzerine görüşler paylaşıldı.</w:t>
      </w:r>
    </w:p>
    <w:p w14:paraId="35FEAFCC" w14:textId="77777777" w:rsidR="004B0567" w:rsidRDefault="004B0567">
      <w:pPr>
        <w:pStyle w:val="NormalWeb"/>
        <w:divId w:val="1801536757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Ekipman ve Materyal Durumu</w:t>
      </w:r>
    </w:p>
    <w:p w14:paraId="06AAEC98" w14:textId="77777777" w:rsidR="004B0567" w:rsidRDefault="004B0567" w:rsidP="004B0567">
      <w:pPr>
        <w:pStyle w:val="NormalWeb"/>
        <w:numPr>
          <w:ilvl w:val="0"/>
          <w:numId w:val="5"/>
        </w:numPr>
        <w:divId w:val="1801536757"/>
      </w:pPr>
      <w:r>
        <w:t>Okuldaki spor ekipmanlarının durumu gözden geçirildi.</w:t>
      </w:r>
    </w:p>
    <w:p w14:paraId="664341A2" w14:textId="77777777" w:rsidR="004B0567" w:rsidRDefault="004B0567" w:rsidP="004B0567">
      <w:pPr>
        <w:pStyle w:val="NormalWeb"/>
        <w:numPr>
          <w:ilvl w:val="0"/>
          <w:numId w:val="5"/>
        </w:numPr>
        <w:divId w:val="1801536757"/>
      </w:pPr>
      <w:r>
        <w:t>Eksik olan malzemeler belirlendi ve yenileri alınması kararlaştırıldı.</w:t>
      </w:r>
    </w:p>
    <w:p w14:paraId="3D39C974" w14:textId="77777777" w:rsidR="004B0567" w:rsidRDefault="004B0567">
      <w:pPr>
        <w:pStyle w:val="NormalWeb"/>
        <w:divId w:val="1801536757"/>
      </w:pPr>
      <w:r>
        <w:rPr>
          <w:rFonts w:eastAsia="Times New Roman" w:hAnsi="Symbol"/>
        </w:rPr>
        <w:t></w:t>
      </w:r>
      <w:r>
        <w:rPr>
          <w:rFonts w:eastAsia="Times New Roman"/>
        </w:rPr>
        <w:t xml:space="preserve">  </w:t>
      </w:r>
      <w:r>
        <w:rPr>
          <w:rStyle w:val="Gl"/>
        </w:rPr>
        <w:t>Okul İçi Etkinlikler ve Turnuvalar</w:t>
      </w:r>
    </w:p>
    <w:p w14:paraId="6CF24CAB" w14:textId="77777777" w:rsidR="004B0567" w:rsidRDefault="004B0567" w:rsidP="004B0567">
      <w:pPr>
        <w:pStyle w:val="NormalWeb"/>
        <w:numPr>
          <w:ilvl w:val="0"/>
          <w:numId w:val="6"/>
        </w:numPr>
        <w:divId w:val="1801536757"/>
      </w:pPr>
      <w:r>
        <w:t>Okul içinde yapılacak spor etkinliklerinin tarihi belirlendi.</w:t>
      </w:r>
    </w:p>
    <w:p w14:paraId="26741AAF" w14:textId="77777777" w:rsidR="004B0567" w:rsidRDefault="004B0567" w:rsidP="004B0567">
      <w:pPr>
        <w:numPr>
          <w:ilvl w:val="0"/>
          <w:numId w:val="6"/>
        </w:numPr>
        <w:spacing w:before="100" w:beforeAutospacing="1" w:after="100" w:afterAutospacing="1" w:line="240" w:lineRule="auto"/>
        <w:divId w:val="1801536757"/>
        <w:rPr>
          <w:rFonts w:eastAsia="Times New Roman"/>
        </w:rPr>
      </w:pPr>
    </w:p>
    <w:p w14:paraId="40C30019" w14:textId="40F8CDD2" w:rsidR="00EB298F" w:rsidRPr="00EB298F" w:rsidRDefault="004B0567" w:rsidP="00EB298F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divId w:val="2091344138"/>
        <w:rPr>
          <w:rFonts w:eastAsia="Times New Roman"/>
          <w:kern w:val="0"/>
          <w14:ligatures w14:val="none"/>
        </w:rPr>
      </w:pPr>
      <w:r>
        <w:t>sınıf öğrencileri için mini bir</w:t>
      </w:r>
      <w:r w:rsidR="00EB298F">
        <w:t xml:space="preserve"> spor turnuvası düzenlenmesi önerildi.</w:t>
      </w:r>
    </w:p>
    <w:p w14:paraId="13E78A17" w14:textId="77777777" w:rsidR="00EB298F" w:rsidRDefault="00EB298F">
      <w:pPr>
        <w:pStyle w:val="NormalWeb"/>
        <w:divId w:val="2091344138"/>
      </w:pPr>
      <w:r>
        <w:rPr>
          <w:rStyle w:val="Gl"/>
        </w:rPr>
        <w:t>Alınan Kararlar:</w:t>
      </w:r>
    </w:p>
    <w:p w14:paraId="34A94104" w14:textId="77777777" w:rsidR="00EB298F" w:rsidRDefault="00EB298F" w:rsidP="00EB298F">
      <w:pPr>
        <w:pStyle w:val="NormalWeb"/>
        <w:numPr>
          <w:ilvl w:val="0"/>
          <w:numId w:val="8"/>
        </w:numPr>
        <w:divId w:val="2091344138"/>
      </w:pPr>
      <w:r>
        <w:t>Ders programı ve etkinlikler, belirlenen takvime uygun şekilde işlenecek.</w:t>
      </w:r>
    </w:p>
    <w:p w14:paraId="5C2FF3D1" w14:textId="77777777" w:rsidR="00EB298F" w:rsidRDefault="00EB298F" w:rsidP="00EB298F">
      <w:pPr>
        <w:pStyle w:val="NormalWeb"/>
        <w:numPr>
          <w:ilvl w:val="0"/>
          <w:numId w:val="8"/>
        </w:numPr>
        <w:divId w:val="2091344138"/>
      </w:pPr>
      <w:r>
        <w:t>Öğrencilerin katılım ve performansları daha yakından takip edilecek.</w:t>
      </w:r>
    </w:p>
    <w:p w14:paraId="36A99010" w14:textId="77777777" w:rsidR="00EB298F" w:rsidRDefault="00EB298F" w:rsidP="00EB298F">
      <w:pPr>
        <w:pStyle w:val="NormalWeb"/>
        <w:numPr>
          <w:ilvl w:val="0"/>
          <w:numId w:val="8"/>
        </w:numPr>
        <w:divId w:val="2091344138"/>
      </w:pPr>
      <w:r>
        <w:t>Okul içi etkinliklerin planlaması tamamlanacak ve ekipman temini sağlanacak.</w:t>
      </w:r>
    </w:p>
    <w:p w14:paraId="22088850" w14:textId="77777777" w:rsidR="00EB298F" w:rsidRDefault="00EB298F" w:rsidP="00EB298F">
      <w:pPr>
        <w:pStyle w:val="NormalWeb"/>
        <w:numPr>
          <w:ilvl w:val="0"/>
          <w:numId w:val="8"/>
        </w:numPr>
        <w:divId w:val="2091344138"/>
      </w:pPr>
      <w:r>
        <w:t>Turnuva düzenlemesi için tarih ve detaylar netleştirilecek.</w:t>
      </w:r>
    </w:p>
    <w:p w14:paraId="3C621804" w14:textId="77777777" w:rsidR="00EB298F" w:rsidRDefault="00EB298F">
      <w:pPr>
        <w:pStyle w:val="NormalWeb"/>
        <w:divId w:val="2091344138"/>
      </w:pPr>
      <w:r>
        <w:rPr>
          <w:rStyle w:val="Gl"/>
        </w:rPr>
        <w:t>Bir Sonraki Toplantı:</w:t>
      </w:r>
      <w:r>
        <w:br/>
        <w:t>[Tarih ve saat belirlemesi yapılabilir]</w:t>
      </w:r>
    </w:p>
    <w:p w14:paraId="094A4CCA" w14:textId="1A4018B6" w:rsidR="00D81508" w:rsidRDefault="00D81508" w:rsidP="00EB298F">
      <w:pPr>
        <w:pStyle w:val="NormalWeb"/>
        <w:ind w:left="1440"/>
      </w:pPr>
    </w:p>
    <w:sectPr w:rsidR="00D8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75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135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119F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A6F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873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E3E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A7E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B50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471199">
    <w:abstractNumId w:val="3"/>
  </w:num>
  <w:num w:numId="2" w16cid:durableId="584074755">
    <w:abstractNumId w:val="6"/>
  </w:num>
  <w:num w:numId="3" w16cid:durableId="1942102656">
    <w:abstractNumId w:val="1"/>
  </w:num>
  <w:num w:numId="4" w16cid:durableId="1937665396">
    <w:abstractNumId w:val="5"/>
  </w:num>
  <w:num w:numId="5" w16cid:durableId="1367415145">
    <w:abstractNumId w:val="4"/>
  </w:num>
  <w:num w:numId="6" w16cid:durableId="1856191327">
    <w:abstractNumId w:val="0"/>
  </w:num>
  <w:num w:numId="7" w16cid:durableId="84880729">
    <w:abstractNumId w:val="2"/>
  </w:num>
  <w:num w:numId="8" w16cid:durableId="915896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08"/>
    <w:rsid w:val="004B0567"/>
    <w:rsid w:val="00D81508"/>
    <w:rsid w:val="00EB298F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F3B44"/>
  <w15:chartTrackingRefBased/>
  <w15:docId w15:val="{AAC03C83-7AD6-4148-AE9D-28A9ACD1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150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150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150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150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150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150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150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150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150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150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15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8150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D81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2025-08-11T21:01:00Z</dcterms:created>
  <dcterms:modified xsi:type="dcterms:W3CDTF">2025-08-11T21:01:00Z</dcterms:modified>
</cp:coreProperties>
</file>